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5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1"/>
        <w:gridCol w:w="3932"/>
        <w:gridCol w:w="2105"/>
        <w:gridCol w:w="2108"/>
        <w:gridCol w:w="1316"/>
        <w:gridCol w:w="1808"/>
      </w:tblGrid>
      <w:tr w:rsidR="00DB1A7F" w:rsidRPr="00DB1A7F" w:rsidTr="00DB1A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6"/>
          </w:tcPr>
          <w:p w:rsidR="00DB1A7F" w:rsidRPr="005C141B" w:rsidRDefault="0006752B" w:rsidP="0006752B">
            <w:pPr>
              <w:pStyle w:val="Nadpis1"/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 xml:space="preserve">ŠVP </w:t>
            </w:r>
            <w:r w:rsidR="00DB1A7F" w:rsidRPr="005C141B">
              <w:rPr>
                <w:rFonts w:ascii="Times New Roman" w:hAnsi="Times New Roman" w:cs="Times New Roman"/>
              </w:rPr>
              <w:t xml:space="preserve">Přírodopis 9. ročník </w:t>
            </w:r>
          </w:p>
        </w:tc>
      </w:tr>
      <w:tr w:rsidR="00DB1A7F" w:rsidRPr="00DB1A7F" w:rsidTr="005C141B">
        <w:tblPrEx>
          <w:tblCellMar>
            <w:top w:w="0" w:type="dxa"/>
            <w:bottom w:w="0" w:type="dxa"/>
          </w:tblCellMar>
        </w:tblPrEx>
        <w:tc>
          <w:tcPr>
            <w:tcW w:w="1472" w:type="pct"/>
            <w:vAlign w:val="center"/>
          </w:tcPr>
          <w:p w:rsidR="00DB1A7F" w:rsidRPr="005C141B" w:rsidRDefault="00DB1A7F" w:rsidP="000B4A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141B">
              <w:rPr>
                <w:rFonts w:ascii="Times New Roman" w:hAnsi="Times New Roman" w:cs="Times New Roman"/>
                <w:b/>
                <w:bCs/>
              </w:rPr>
              <w:t>Očekávaný výstup</w:t>
            </w:r>
          </w:p>
        </w:tc>
        <w:tc>
          <w:tcPr>
            <w:tcW w:w="1231" w:type="pct"/>
            <w:vAlign w:val="center"/>
          </w:tcPr>
          <w:p w:rsidR="00DB1A7F" w:rsidRPr="005C141B" w:rsidRDefault="00DB1A7F" w:rsidP="000B4A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141B">
              <w:rPr>
                <w:rFonts w:ascii="Times New Roman" w:hAnsi="Times New Roman" w:cs="Times New Roman"/>
                <w:b/>
                <w:bCs/>
              </w:rPr>
              <w:t>Školní výstup</w:t>
            </w:r>
          </w:p>
        </w:tc>
        <w:tc>
          <w:tcPr>
            <w:tcW w:w="659" w:type="pct"/>
            <w:vAlign w:val="center"/>
          </w:tcPr>
          <w:p w:rsidR="00DB1A7F" w:rsidRPr="005C141B" w:rsidRDefault="00DB1A7F" w:rsidP="000B4A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141B">
              <w:rPr>
                <w:rFonts w:ascii="Times New Roman" w:hAnsi="Times New Roman" w:cs="Times New Roman"/>
                <w:b/>
                <w:bCs/>
              </w:rPr>
              <w:t>Učivo</w:t>
            </w:r>
          </w:p>
        </w:tc>
        <w:tc>
          <w:tcPr>
            <w:tcW w:w="660" w:type="pct"/>
            <w:vAlign w:val="center"/>
          </w:tcPr>
          <w:p w:rsidR="00DB1A7F" w:rsidRPr="005C141B" w:rsidRDefault="00DB1A7F" w:rsidP="000B4A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141B">
              <w:rPr>
                <w:rFonts w:ascii="Times New Roman" w:hAnsi="Times New Roman" w:cs="Times New Roman"/>
                <w:b/>
                <w:bCs/>
              </w:rPr>
              <w:t>Mezipředm.</w:t>
            </w:r>
            <w:r w:rsidRPr="005C141B">
              <w:rPr>
                <w:rFonts w:ascii="Times New Roman" w:hAnsi="Times New Roman" w:cs="Times New Roman"/>
                <w:b/>
                <w:bCs/>
              </w:rPr>
              <w:br/>
              <w:t>vztahy</w:t>
            </w:r>
          </w:p>
        </w:tc>
        <w:tc>
          <w:tcPr>
            <w:tcW w:w="412" w:type="pct"/>
            <w:vAlign w:val="center"/>
          </w:tcPr>
          <w:p w:rsidR="00DB1A7F" w:rsidRPr="005C141B" w:rsidRDefault="00DB1A7F" w:rsidP="000B4A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141B">
              <w:rPr>
                <w:rFonts w:ascii="Times New Roman" w:hAnsi="Times New Roman" w:cs="Times New Roman"/>
                <w:b/>
                <w:bCs/>
              </w:rPr>
              <w:t>Průřezová témata</w:t>
            </w:r>
          </w:p>
        </w:tc>
        <w:tc>
          <w:tcPr>
            <w:tcW w:w="566" w:type="pct"/>
            <w:vAlign w:val="center"/>
          </w:tcPr>
          <w:p w:rsidR="00DB1A7F" w:rsidRPr="005C141B" w:rsidRDefault="00DB1A7F" w:rsidP="000B4A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141B">
              <w:rPr>
                <w:rFonts w:ascii="Times New Roman" w:hAnsi="Times New Roman" w:cs="Times New Roman"/>
                <w:b/>
                <w:bCs/>
              </w:rPr>
              <w:t>Pozn.</w:t>
            </w:r>
          </w:p>
        </w:tc>
      </w:tr>
      <w:tr w:rsidR="00DB1A7F" w:rsidRPr="00DB1A7F" w:rsidTr="005C141B">
        <w:tblPrEx>
          <w:tblCellMar>
            <w:top w:w="0" w:type="dxa"/>
            <w:bottom w:w="0" w:type="dxa"/>
          </w:tblCellMar>
        </w:tblPrEx>
        <w:tc>
          <w:tcPr>
            <w:tcW w:w="1472" w:type="pct"/>
          </w:tcPr>
          <w:p w:rsidR="005C141B" w:rsidRPr="00257DBD" w:rsidRDefault="005C141B" w:rsidP="005C141B">
            <w:pPr>
              <w:pStyle w:val="OV"/>
              <w:rPr>
                <w:b/>
                <w:bCs w:val="0"/>
                <w:i/>
                <w:iCs/>
                <w:color w:val="92D050"/>
                <w:lang w:val="cs-CZ" w:eastAsia="cs-CZ"/>
              </w:rPr>
            </w:pPr>
            <w:r w:rsidRPr="00257DBD">
              <w:rPr>
                <w:b/>
                <w:i/>
                <w:iCs/>
                <w:color w:val="92D050"/>
                <w:lang w:val="cs-CZ" w:eastAsia="cs-CZ"/>
              </w:rPr>
              <w:t xml:space="preserve">P-9-6-01 </w:t>
            </w:r>
            <w:r w:rsidRPr="00257DBD">
              <w:rPr>
                <w:b/>
                <w:bCs w:val="0"/>
                <w:i/>
                <w:iCs/>
                <w:color w:val="92D050"/>
                <w:lang w:val="cs-CZ" w:eastAsia="cs-CZ"/>
              </w:rPr>
              <w:t>objasní vliv jednotlivých sfér Země na vznik a trvání života</w:t>
            </w:r>
          </w:p>
          <w:p w:rsidR="005C141B" w:rsidRPr="005C141B" w:rsidRDefault="005C141B" w:rsidP="005C141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5C141B">
              <w:rPr>
                <w:b/>
                <w:i/>
                <w:iCs/>
                <w:color w:val="000000"/>
                <w:lang w:val="cs-CZ" w:eastAsia="cs-CZ"/>
              </w:rPr>
              <w:t xml:space="preserve">P-9-6-02 </w:t>
            </w:r>
            <w:r w:rsidRPr="005C141B">
              <w:rPr>
                <w:b/>
                <w:bCs w:val="0"/>
                <w:i/>
                <w:iCs/>
                <w:color w:val="000000"/>
                <w:lang w:val="cs-CZ" w:eastAsia="cs-CZ"/>
              </w:rPr>
              <w:t xml:space="preserve">rozpozná podle charakteristických vlastností vybrané nerosty </w:t>
            </w:r>
            <w:r w:rsidR="00585AB4">
              <w:rPr>
                <w:b/>
                <w:bCs w:val="0"/>
                <w:i/>
                <w:iCs/>
                <w:color w:val="000000"/>
                <w:lang w:val="cs-CZ" w:eastAsia="cs-CZ"/>
              </w:rPr>
              <w:t xml:space="preserve">       </w:t>
            </w:r>
            <w:r w:rsidRPr="005C141B">
              <w:rPr>
                <w:b/>
                <w:bCs w:val="0"/>
                <w:i/>
                <w:iCs/>
                <w:color w:val="000000"/>
                <w:lang w:val="cs-CZ" w:eastAsia="cs-CZ"/>
              </w:rPr>
              <w:t>a horniny s použitím určovacích pomůcek</w:t>
            </w:r>
          </w:p>
          <w:p w:rsidR="005C141B" w:rsidRPr="005C141B" w:rsidRDefault="005C141B" w:rsidP="005C141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5C141B">
              <w:rPr>
                <w:b/>
                <w:i/>
                <w:iCs/>
                <w:color w:val="000000"/>
                <w:lang w:val="cs-CZ" w:eastAsia="cs-CZ"/>
              </w:rPr>
              <w:t xml:space="preserve">P-9-6-03 </w:t>
            </w:r>
            <w:r w:rsidRPr="005C141B">
              <w:rPr>
                <w:b/>
                <w:bCs w:val="0"/>
                <w:i/>
                <w:iCs/>
                <w:color w:val="000000"/>
                <w:lang w:val="cs-CZ" w:eastAsia="cs-CZ"/>
              </w:rPr>
              <w:t xml:space="preserve">rozlišuje důsledky vnitřních </w:t>
            </w:r>
            <w:r w:rsidR="00585AB4">
              <w:rPr>
                <w:b/>
                <w:bCs w:val="0"/>
                <w:i/>
                <w:iCs/>
                <w:color w:val="000000"/>
                <w:lang w:val="cs-CZ" w:eastAsia="cs-CZ"/>
              </w:rPr>
              <w:t xml:space="preserve">          </w:t>
            </w:r>
            <w:r w:rsidRPr="005C141B">
              <w:rPr>
                <w:b/>
                <w:bCs w:val="0"/>
                <w:i/>
                <w:iCs/>
                <w:color w:val="000000"/>
                <w:lang w:val="cs-CZ" w:eastAsia="cs-CZ"/>
              </w:rPr>
              <w:t>a vnějších geologických dějů, včetně geologického oběhu hornin i oběhu vody</w:t>
            </w:r>
          </w:p>
          <w:p w:rsidR="005C141B" w:rsidRPr="00257DBD" w:rsidRDefault="005C141B" w:rsidP="005C141B">
            <w:pPr>
              <w:pStyle w:val="OV"/>
              <w:rPr>
                <w:b/>
                <w:bCs w:val="0"/>
                <w:i/>
                <w:iCs/>
                <w:color w:val="92D050"/>
                <w:lang w:val="cs-CZ" w:eastAsia="cs-CZ"/>
              </w:rPr>
            </w:pPr>
            <w:r w:rsidRPr="00257DBD">
              <w:rPr>
                <w:b/>
                <w:i/>
                <w:iCs/>
                <w:color w:val="92D050"/>
                <w:lang w:val="cs-CZ" w:eastAsia="cs-CZ"/>
              </w:rPr>
              <w:t xml:space="preserve">P-9-6-04 </w:t>
            </w:r>
            <w:r w:rsidRPr="00257DBD">
              <w:rPr>
                <w:b/>
                <w:bCs w:val="0"/>
                <w:i/>
                <w:iCs/>
                <w:color w:val="92D050"/>
                <w:lang w:val="cs-CZ" w:eastAsia="cs-CZ"/>
              </w:rPr>
              <w:t>porovná význam půdotvorných činitelů pro vznik půdy, rozlišuje hlavní půdní typy</w:t>
            </w:r>
            <w:r w:rsidR="00585AB4" w:rsidRPr="00257DBD">
              <w:rPr>
                <w:b/>
                <w:bCs w:val="0"/>
                <w:i/>
                <w:iCs/>
                <w:color w:val="92D050"/>
                <w:lang w:val="cs-CZ" w:eastAsia="cs-CZ"/>
              </w:rPr>
              <w:t xml:space="preserve">      </w:t>
            </w:r>
            <w:r w:rsidRPr="00257DBD">
              <w:rPr>
                <w:b/>
                <w:bCs w:val="0"/>
                <w:i/>
                <w:iCs/>
                <w:color w:val="92D050"/>
                <w:lang w:val="cs-CZ" w:eastAsia="cs-CZ"/>
              </w:rPr>
              <w:t xml:space="preserve"> a půdní druhy v naší přírodě</w:t>
            </w:r>
          </w:p>
          <w:p w:rsidR="005C141B" w:rsidRPr="00257DBD" w:rsidRDefault="005C141B" w:rsidP="005C141B">
            <w:pPr>
              <w:pStyle w:val="OV"/>
              <w:rPr>
                <w:b/>
                <w:bCs w:val="0"/>
                <w:i/>
                <w:iCs/>
                <w:color w:val="92D050"/>
                <w:lang w:val="cs-CZ" w:eastAsia="cs-CZ"/>
              </w:rPr>
            </w:pPr>
            <w:r w:rsidRPr="00257DBD">
              <w:rPr>
                <w:b/>
                <w:i/>
                <w:iCs/>
                <w:color w:val="92D050"/>
                <w:lang w:val="cs-CZ" w:eastAsia="cs-CZ"/>
              </w:rPr>
              <w:t xml:space="preserve">P-9-6-05 </w:t>
            </w:r>
            <w:r w:rsidRPr="00257DBD">
              <w:rPr>
                <w:b/>
                <w:bCs w:val="0"/>
                <w:i/>
                <w:iCs/>
                <w:color w:val="92D050"/>
                <w:lang w:val="cs-CZ" w:eastAsia="cs-CZ"/>
              </w:rPr>
              <w:t>rozlišuje jednotlivá geologická období podle charakteristických znaků</w:t>
            </w:r>
          </w:p>
          <w:p w:rsidR="005C141B" w:rsidRPr="005C141B" w:rsidRDefault="005C141B" w:rsidP="005C141B">
            <w:pPr>
              <w:pStyle w:val="OV"/>
              <w:rPr>
                <w:b/>
                <w:bCs w:val="0"/>
                <w:i/>
                <w:iCs/>
                <w:color w:val="FF0000"/>
                <w:lang w:val="cs-CZ" w:eastAsia="cs-CZ"/>
              </w:rPr>
            </w:pPr>
            <w:r w:rsidRPr="005C141B">
              <w:rPr>
                <w:b/>
                <w:i/>
                <w:iCs/>
                <w:color w:val="000000"/>
                <w:lang w:val="cs-CZ" w:eastAsia="cs-CZ"/>
              </w:rPr>
              <w:t xml:space="preserve">P-9-6-06 </w:t>
            </w:r>
            <w:r w:rsidRPr="005C141B">
              <w:rPr>
                <w:b/>
                <w:bCs w:val="0"/>
                <w:i/>
                <w:iCs/>
                <w:color w:val="000000"/>
                <w:lang w:val="cs-CZ" w:eastAsia="cs-CZ"/>
              </w:rPr>
              <w:t xml:space="preserve">uvede význam vlivu podnebí </w:t>
            </w:r>
            <w:r w:rsidR="00585AB4">
              <w:rPr>
                <w:b/>
                <w:bCs w:val="0"/>
                <w:i/>
                <w:iCs/>
                <w:color w:val="000000"/>
                <w:lang w:val="cs-CZ" w:eastAsia="cs-CZ"/>
              </w:rPr>
              <w:t xml:space="preserve">           </w:t>
            </w:r>
            <w:r w:rsidRPr="005C141B">
              <w:rPr>
                <w:b/>
                <w:bCs w:val="0"/>
                <w:i/>
                <w:iCs/>
                <w:color w:val="000000"/>
                <w:lang w:val="cs-CZ" w:eastAsia="cs-CZ"/>
              </w:rPr>
              <w:t xml:space="preserve">a počasí na rozvoj </w:t>
            </w:r>
            <w:r w:rsidRPr="005C141B">
              <w:rPr>
                <w:b/>
                <w:bCs w:val="0"/>
                <w:i/>
                <w:iCs/>
                <w:color w:val="FF0000"/>
                <w:lang w:val="cs-CZ" w:eastAsia="cs-CZ"/>
              </w:rPr>
              <w:t>různých ekosystémů a charakterizuje mimořádné události způsobené výkyvy počasí a dalšími přírodními jevy, jejich doprovodné jevy a možné dopady i ochranu před nimi</w:t>
            </w:r>
          </w:p>
          <w:p w:rsidR="005C141B" w:rsidRPr="00257DBD" w:rsidRDefault="005C141B" w:rsidP="005C141B">
            <w:pPr>
              <w:pStyle w:val="OVp"/>
              <w:rPr>
                <w:bCs w:val="0"/>
                <w:color w:val="92D050"/>
                <w:lang w:val="cs-CZ" w:eastAsia="cs-CZ"/>
              </w:rPr>
            </w:pPr>
            <w:r w:rsidRPr="00257DBD">
              <w:rPr>
                <w:bCs w:val="0"/>
                <w:color w:val="92D050"/>
                <w:lang w:val="cs-CZ" w:eastAsia="cs-CZ"/>
              </w:rPr>
              <w:t>P-9-6-01p popíše jednotlivé vrstvy Země</w:t>
            </w:r>
          </w:p>
          <w:p w:rsidR="005C141B" w:rsidRPr="005C141B" w:rsidRDefault="005C141B" w:rsidP="005C141B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5C141B">
              <w:rPr>
                <w:bCs w:val="0"/>
                <w:color w:val="FF0000"/>
                <w:lang w:val="cs-CZ" w:eastAsia="cs-CZ"/>
              </w:rPr>
              <w:t xml:space="preserve">P-9-6-02p pozná podle charakteristických vlastností vybrané nerosty </w:t>
            </w:r>
            <w:r w:rsidR="00585AB4">
              <w:rPr>
                <w:bCs w:val="0"/>
                <w:color w:val="FF0000"/>
                <w:lang w:val="cs-CZ" w:eastAsia="cs-CZ"/>
              </w:rPr>
              <w:t xml:space="preserve">       </w:t>
            </w:r>
            <w:r w:rsidRPr="005C141B">
              <w:rPr>
                <w:bCs w:val="0"/>
                <w:color w:val="FF0000"/>
                <w:lang w:val="cs-CZ" w:eastAsia="cs-CZ"/>
              </w:rPr>
              <w:t>a horniny</w:t>
            </w:r>
          </w:p>
          <w:p w:rsidR="005C141B" w:rsidRPr="005C141B" w:rsidRDefault="005C141B" w:rsidP="005C141B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5C141B">
              <w:rPr>
                <w:bCs w:val="0"/>
                <w:color w:val="FF0000"/>
                <w:lang w:val="cs-CZ" w:eastAsia="cs-CZ"/>
              </w:rPr>
              <w:t xml:space="preserve">P-9-6-03p rozliší důsledky vnitřních a vnějších geologických dějů </w:t>
            </w:r>
          </w:p>
          <w:p w:rsidR="005C141B" w:rsidRPr="00257DBD" w:rsidRDefault="005C141B" w:rsidP="005C141B">
            <w:pPr>
              <w:pStyle w:val="OVp"/>
              <w:rPr>
                <w:bCs w:val="0"/>
                <w:color w:val="92D050"/>
                <w:lang w:val="cs-CZ" w:eastAsia="cs-CZ"/>
              </w:rPr>
            </w:pPr>
            <w:r w:rsidRPr="00257DBD">
              <w:rPr>
                <w:bCs w:val="0"/>
                <w:color w:val="92D050"/>
                <w:lang w:val="cs-CZ" w:eastAsia="cs-CZ"/>
              </w:rPr>
              <w:lastRenderedPageBreak/>
              <w:t>P-9-6-04p rozezná některé druhy půd</w:t>
            </w:r>
            <w:r w:rsidR="00585AB4">
              <w:rPr>
                <w:bCs w:val="0"/>
                <w:color w:val="FF0000"/>
                <w:lang w:val="cs-CZ" w:eastAsia="cs-CZ"/>
              </w:rPr>
              <w:t xml:space="preserve">           </w:t>
            </w:r>
            <w:r w:rsidRPr="005C141B">
              <w:rPr>
                <w:bCs w:val="0"/>
                <w:color w:val="FF0000"/>
                <w:lang w:val="cs-CZ" w:eastAsia="cs-CZ"/>
              </w:rPr>
              <w:t xml:space="preserve"> </w:t>
            </w:r>
            <w:r w:rsidRPr="00257DBD">
              <w:rPr>
                <w:bCs w:val="0"/>
                <w:color w:val="92D050"/>
                <w:lang w:val="cs-CZ" w:eastAsia="cs-CZ"/>
              </w:rPr>
              <w:t>a objasnit jejich vznik</w:t>
            </w:r>
          </w:p>
          <w:p w:rsidR="005C141B" w:rsidRPr="005C141B" w:rsidRDefault="005C141B" w:rsidP="005C141B">
            <w:pPr>
              <w:pStyle w:val="OV"/>
              <w:rPr>
                <w:bCs w:val="0"/>
                <w:i/>
                <w:color w:val="FF0000"/>
                <w:lang w:val="cs-CZ" w:eastAsia="cs-CZ"/>
              </w:rPr>
            </w:pPr>
            <w:r w:rsidRPr="005C141B">
              <w:rPr>
                <w:bCs w:val="0"/>
                <w:i/>
                <w:color w:val="FF0000"/>
                <w:lang w:val="cs-CZ" w:eastAsia="cs-CZ"/>
              </w:rPr>
              <w:t>P-9-6-06p ví o významu vlivu podnebí</w:t>
            </w:r>
            <w:r w:rsidR="00585AB4">
              <w:rPr>
                <w:bCs w:val="0"/>
                <w:i/>
                <w:color w:val="FF0000"/>
                <w:lang w:val="cs-CZ" w:eastAsia="cs-CZ"/>
              </w:rPr>
              <w:t xml:space="preserve">           </w:t>
            </w:r>
            <w:r w:rsidRPr="005C141B">
              <w:rPr>
                <w:bCs w:val="0"/>
                <w:i/>
                <w:color w:val="FF0000"/>
                <w:lang w:val="cs-CZ" w:eastAsia="cs-CZ"/>
              </w:rPr>
              <w:t xml:space="preserve"> a počasí na rozvoj a udržení života na Zemi</w:t>
            </w:r>
          </w:p>
          <w:p w:rsidR="005C141B" w:rsidRPr="005C141B" w:rsidRDefault="005C141B" w:rsidP="005C141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5C141B">
              <w:rPr>
                <w:b/>
                <w:i/>
                <w:iCs/>
                <w:color w:val="000000"/>
                <w:lang w:val="cs-CZ" w:eastAsia="cs-CZ"/>
              </w:rPr>
              <w:t xml:space="preserve">P-9-8-01 </w:t>
            </w:r>
            <w:r w:rsidRPr="005C141B">
              <w:rPr>
                <w:b/>
                <w:bCs w:val="0"/>
                <w:i/>
                <w:iCs/>
                <w:color w:val="000000"/>
                <w:lang w:val="cs-CZ" w:eastAsia="cs-CZ"/>
              </w:rPr>
              <w:t>aplikuje praktické metody poznávání přírody</w:t>
            </w:r>
          </w:p>
          <w:p w:rsidR="005C141B" w:rsidRPr="00257DBD" w:rsidRDefault="005C141B" w:rsidP="005C141B">
            <w:pPr>
              <w:pStyle w:val="OV"/>
              <w:rPr>
                <w:b/>
                <w:bCs w:val="0"/>
                <w:i/>
                <w:iCs/>
                <w:color w:val="92D050"/>
                <w:lang w:val="cs-CZ" w:eastAsia="cs-CZ"/>
              </w:rPr>
            </w:pPr>
            <w:r w:rsidRPr="00257DBD">
              <w:rPr>
                <w:b/>
                <w:i/>
                <w:iCs/>
                <w:color w:val="92D050"/>
                <w:lang w:val="cs-CZ" w:eastAsia="cs-CZ"/>
              </w:rPr>
              <w:t>P-9-8-02</w:t>
            </w:r>
            <w:r w:rsidR="00585AB4" w:rsidRPr="00257DBD">
              <w:rPr>
                <w:b/>
                <w:i/>
                <w:iCs/>
                <w:color w:val="92D050"/>
                <w:lang w:val="cs-CZ" w:eastAsia="cs-CZ"/>
              </w:rPr>
              <w:t xml:space="preserve"> </w:t>
            </w:r>
            <w:r w:rsidRPr="00257DBD">
              <w:rPr>
                <w:b/>
                <w:bCs w:val="0"/>
                <w:i/>
                <w:iCs/>
                <w:color w:val="92D050"/>
                <w:lang w:val="cs-CZ" w:eastAsia="cs-CZ"/>
              </w:rPr>
              <w:t>dodržuje základní pravidla bezpečnosti práce a chování při poznávání živé a neživé přírody</w:t>
            </w:r>
          </w:p>
          <w:p w:rsidR="005C141B" w:rsidRPr="005C141B" w:rsidRDefault="005C141B" w:rsidP="005C141B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5C141B">
              <w:rPr>
                <w:bCs w:val="0"/>
                <w:color w:val="FF0000"/>
                <w:lang w:val="cs-CZ" w:eastAsia="cs-CZ"/>
              </w:rPr>
              <w:t>P-9-8-01p</w:t>
            </w:r>
            <w:r w:rsidRPr="005C141B">
              <w:rPr>
                <w:color w:val="FF0000"/>
                <w:lang w:val="cs-CZ" w:eastAsia="cs-CZ"/>
              </w:rPr>
              <w:tab/>
            </w:r>
            <w:r w:rsidRPr="005C141B">
              <w:rPr>
                <w:bCs w:val="0"/>
                <w:color w:val="FF0000"/>
                <w:lang w:val="cs-CZ" w:eastAsia="cs-CZ"/>
              </w:rPr>
              <w:t xml:space="preserve">využívá metody poznávání přírody osvojované </w:t>
            </w:r>
            <w:r w:rsidR="00585AB4">
              <w:rPr>
                <w:bCs w:val="0"/>
                <w:color w:val="FF0000"/>
                <w:lang w:val="cs-CZ" w:eastAsia="cs-CZ"/>
              </w:rPr>
              <w:t xml:space="preserve">                  </w:t>
            </w:r>
            <w:r w:rsidRPr="005C141B">
              <w:rPr>
                <w:bCs w:val="0"/>
                <w:color w:val="FF0000"/>
                <w:lang w:val="cs-CZ" w:eastAsia="cs-CZ"/>
              </w:rPr>
              <w:t>v přírodopisu</w:t>
            </w:r>
          </w:p>
          <w:p w:rsidR="00703D82" w:rsidRPr="00257DBD" w:rsidRDefault="005C141B" w:rsidP="005C141B">
            <w:pPr>
              <w:rPr>
                <w:rFonts w:ascii="Times New Roman" w:hAnsi="Times New Roman" w:cs="Times New Roman"/>
                <w:i/>
                <w:color w:val="92D050"/>
              </w:rPr>
            </w:pPr>
            <w:r w:rsidRPr="00257DBD">
              <w:rPr>
                <w:rFonts w:ascii="Times New Roman" w:hAnsi="Times New Roman" w:cs="Times New Roman"/>
                <w:bCs/>
                <w:i/>
                <w:color w:val="92D050"/>
              </w:rPr>
              <w:t>P-9-8-02p</w:t>
            </w:r>
            <w:r w:rsidRPr="00257DBD">
              <w:rPr>
                <w:rFonts w:ascii="Times New Roman" w:hAnsi="Times New Roman" w:cs="Times New Roman"/>
                <w:i/>
                <w:color w:val="92D050"/>
              </w:rPr>
              <w:tab/>
            </w:r>
            <w:r w:rsidRPr="00257DBD">
              <w:rPr>
                <w:rFonts w:ascii="Times New Roman" w:hAnsi="Times New Roman" w:cs="Times New Roman"/>
                <w:bCs/>
                <w:i/>
                <w:color w:val="92D050"/>
              </w:rPr>
              <w:t>dodržuje základní pravidla bezpečného chování při poznávání přírody</w:t>
            </w:r>
          </w:p>
        </w:tc>
        <w:tc>
          <w:tcPr>
            <w:tcW w:w="1231" w:type="pct"/>
          </w:tcPr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lastRenderedPageBreak/>
              <w:t>vysvětlí teorii vzniku Země</w:t>
            </w:r>
          </w:p>
          <w:p w:rsidR="00DB1A7F" w:rsidRPr="005C141B" w:rsidRDefault="00DB1A7F" w:rsidP="00DB1A7F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 xml:space="preserve">objasní vliv jednotlivých sfér Země </w:t>
            </w:r>
            <w:r w:rsidR="005C141B" w:rsidRPr="005C141B">
              <w:rPr>
                <w:rFonts w:ascii="Times New Roman" w:hAnsi="Times New Roman" w:cs="Times New Roman"/>
              </w:rPr>
              <w:t xml:space="preserve">         </w:t>
            </w:r>
            <w:r w:rsidRPr="005C141B">
              <w:rPr>
                <w:rFonts w:ascii="Times New Roman" w:hAnsi="Times New Roman" w:cs="Times New Roman"/>
              </w:rPr>
              <w:t>na vznik a trvání života</w:t>
            </w:r>
            <w:r w:rsidRPr="005C141B">
              <w:rPr>
                <w:rFonts w:ascii="Times New Roman" w:hAnsi="Times New Roman" w:cs="Times New Roman"/>
              </w:rPr>
              <w:br/>
              <w:t>rozliší prvky souměrnosti krystalu</w:t>
            </w:r>
          </w:p>
          <w:p w:rsidR="00DB1A7F" w:rsidRPr="005C141B" w:rsidRDefault="00DB1A7F" w:rsidP="00DB1A7F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orientuje se ve stupnici tvrdosti</w:t>
            </w:r>
          </w:p>
          <w:p w:rsidR="00DB1A7F" w:rsidRPr="005C141B" w:rsidRDefault="00DB1A7F" w:rsidP="00DB1A7F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podle charakteristických vlastností rozpozná vybrané nerosty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zná význam některých důležitých nerostů (rudy)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popíše stavbu sopky, jejich přínos i nebezpečí pro lidstvo, a jevy související</w:t>
            </w:r>
            <w:r w:rsidR="005C141B" w:rsidRPr="005C141B">
              <w:rPr>
                <w:rFonts w:ascii="Times New Roman" w:hAnsi="Times New Roman" w:cs="Times New Roman"/>
              </w:rPr>
              <w:t xml:space="preserve">     </w:t>
            </w:r>
            <w:r w:rsidRPr="005C141B">
              <w:rPr>
                <w:rFonts w:ascii="Times New Roman" w:hAnsi="Times New Roman" w:cs="Times New Roman"/>
              </w:rPr>
              <w:t>se sopečnou činností(zemětřesení, tunami, pohyb lit. desek)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rozlišuje horniny vyvřelé, usazené a přeměněné a popíše způsob jejich vzniku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zná význam a použití důležitých hornin (žula, vápenec, břidlice)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popíše druhy zvětrávání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dokáže popsat vlivy erozí ve svém okolí (skalní města)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porovná význam půdních činitelů pro vznik půdy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rozlišuje hlavní půdní typy a půdní druhy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uvede příklad vlivů člověka na živ. prostředí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 xml:space="preserve">popíše teorii o vzniku a vývoji života </w:t>
            </w:r>
            <w:r w:rsidR="005C141B" w:rsidRPr="005C141B">
              <w:rPr>
                <w:rFonts w:ascii="Times New Roman" w:hAnsi="Times New Roman" w:cs="Times New Roman"/>
              </w:rPr>
              <w:t xml:space="preserve">      </w:t>
            </w:r>
            <w:r w:rsidRPr="005C141B">
              <w:rPr>
                <w:rFonts w:ascii="Times New Roman" w:hAnsi="Times New Roman" w:cs="Times New Roman"/>
              </w:rPr>
              <w:t>na Zemi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rozlišuje jednotlivé geologické éry podle charakteristických znaků a typických organismů</w:t>
            </w:r>
          </w:p>
          <w:p w:rsidR="00703D82" w:rsidRPr="005C141B" w:rsidRDefault="00703D82" w:rsidP="00703D82">
            <w:pPr>
              <w:pStyle w:val="Uivo"/>
              <w:numPr>
                <w:ilvl w:val="0"/>
                <w:numId w:val="0"/>
              </w:numPr>
              <w:ind w:left="567" w:hanging="397"/>
              <w:rPr>
                <w:sz w:val="24"/>
                <w:szCs w:val="24"/>
              </w:rPr>
            </w:pPr>
            <w:r w:rsidRPr="005C141B">
              <w:rPr>
                <w:sz w:val="24"/>
                <w:szCs w:val="24"/>
              </w:rPr>
              <w:lastRenderedPageBreak/>
              <w:t>podnebí a počasí ve vztahu k životu – význam vody a teploty prostředí pro život, ochrana a využití přírodních zdrojů, význam jednotlivých vrstev ovzduší pro život, vlivy znečištěného ovzduší</w:t>
            </w:r>
            <w:r w:rsidR="005C141B" w:rsidRPr="005C141B">
              <w:rPr>
                <w:sz w:val="24"/>
                <w:szCs w:val="24"/>
              </w:rPr>
              <w:t xml:space="preserve">  </w:t>
            </w:r>
            <w:r w:rsidRPr="005C141B">
              <w:rPr>
                <w:sz w:val="24"/>
                <w:szCs w:val="24"/>
              </w:rPr>
              <w:t xml:space="preserve"> a klimatických změn na živé organismy a na člověka</w:t>
            </w:r>
          </w:p>
          <w:p w:rsidR="00703D82" w:rsidRPr="005C141B" w:rsidRDefault="00703D82" w:rsidP="00703D82">
            <w:pPr>
              <w:pStyle w:val="Uivo"/>
              <w:numPr>
                <w:ilvl w:val="0"/>
                <w:numId w:val="0"/>
              </w:numPr>
              <w:ind w:left="567" w:hanging="397"/>
              <w:rPr>
                <w:sz w:val="24"/>
                <w:szCs w:val="24"/>
              </w:rPr>
            </w:pPr>
            <w:r w:rsidRPr="005C141B">
              <w:rPr>
                <w:sz w:val="24"/>
                <w:szCs w:val="24"/>
              </w:rPr>
              <w:t>mimořádné události způsobené přírodními vlivy – příčiny vzniku mimořádných událostí, přírodní světové katastrofy, nejčastější mimořádné přírodní události v ČR (povodně, větrné bouře, sněhové kalamity, laviny, náledí) a ochrana před nimi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pct"/>
          </w:tcPr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lastRenderedPageBreak/>
              <w:t>Geologické vědy, práce geologa</w:t>
            </w:r>
            <w:r w:rsidRPr="005C141B">
              <w:rPr>
                <w:rFonts w:ascii="Times New Roman" w:hAnsi="Times New Roman" w:cs="Times New Roman"/>
              </w:rPr>
              <w:br/>
              <w:t>Minerály, krystalové soustavy</w:t>
            </w:r>
            <w:r w:rsidRPr="005C141B">
              <w:rPr>
                <w:rFonts w:ascii="Times New Roman" w:hAnsi="Times New Roman" w:cs="Times New Roman"/>
              </w:rPr>
              <w:br/>
              <w:t>Nejdůležitější minerály</w:t>
            </w:r>
            <w:r w:rsidRPr="005C141B">
              <w:rPr>
                <w:rFonts w:ascii="Times New Roman" w:hAnsi="Times New Roman" w:cs="Times New Roman"/>
              </w:rPr>
              <w:br/>
              <w:t>Horniny</w:t>
            </w:r>
            <w:r w:rsidRPr="005C141B">
              <w:rPr>
                <w:rFonts w:ascii="Times New Roman" w:hAnsi="Times New Roman" w:cs="Times New Roman"/>
              </w:rPr>
              <w:br/>
              <w:t>Stavba Země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Vnitřní geologické děje, pohyb desek,zemětřesení, magma, sopky</w:t>
            </w:r>
            <w:r w:rsidRPr="005C141B">
              <w:rPr>
                <w:rFonts w:ascii="Times New Roman" w:hAnsi="Times New Roman" w:cs="Times New Roman"/>
              </w:rPr>
              <w:br/>
              <w:t>Vyvřelé horniny</w:t>
            </w:r>
            <w:r w:rsidRPr="005C141B">
              <w:rPr>
                <w:rFonts w:ascii="Times New Roman" w:hAnsi="Times New Roman" w:cs="Times New Roman"/>
              </w:rPr>
              <w:br/>
              <w:t>Přeměněné horniny</w:t>
            </w:r>
            <w:r w:rsidRPr="005C141B">
              <w:rPr>
                <w:rFonts w:ascii="Times New Roman" w:hAnsi="Times New Roman" w:cs="Times New Roman"/>
              </w:rPr>
              <w:br/>
              <w:t>Vnější geologické děje, zvětrávání</w:t>
            </w:r>
            <w:r w:rsidRPr="005C141B">
              <w:rPr>
                <w:rFonts w:ascii="Times New Roman" w:hAnsi="Times New Roman" w:cs="Times New Roman"/>
              </w:rPr>
              <w:br/>
              <w:t>Usazené horniny</w:t>
            </w:r>
            <w:r w:rsidRPr="005C141B">
              <w:rPr>
                <w:rFonts w:ascii="Times New Roman" w:hAnsi="Times New Roman" w:cs="Times New Roman"/>
              </w:rPr>
              <w:br/>
              <w:t>Půda</w:t>
            </w:r>
            <w:r w:rsidRPr="005C141B">
              <w:rPr>
                <w:rFonts w:ascii="Times New Roman" w:hAnsi="Times New Roman" w:cs="Times New Roman"/>
              </w:rPr>
              <w:br/>
              <w:t>Voda</w:t>
            </w:r>
            <w:r w:rsidRPr="005C141B">
              <w:rPr>
                <w:rFonts w:ascii="Times New Roman" w:hAnsi="Times New Roman" w:cs="Times New Roman"/>
              </w:rPr>
              <w:br/>
              <w:t>Nerostné suroviny, obnovitelné a neobnovitelné zdroje energie</w:t>
            </w:r>
            <w:r w:rsidRPr="005C141B">
              <w:rPr>
                <w:rFonts w:ascii="Times New Roman" w:hAnsi="Times New Roman" w:cs="Times New Roman"/>
              </w:rPr>
              <w:br/>
              <w:t>Vývoj života na Zemi</w:t>
            </w:r>
            <w:r w:rsidRPr="005C141B">
              <w:rPr>
                <w:rFonts w:ascii="Times New Roman" w:hAnsi="Times New Roman" w:cs="Times New Roman"/>
              </w:rPr>
              <w:br/>
              <w:t>Geologická stavba Čech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pct"/>
          </w:tcPr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Z-planeta Země, stavba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Z - vznik pohoří, pohoří v ČR, ve světě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F, Ch - terminologie, rozpustnost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Ch - chem. vzorce, značky prvků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Ch-působení vody ve vápencích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MV – přírodní katastrofy, zemětřesení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</w:tcPr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Pomůcky: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CD Geologie pro 9.roč.ZŠ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nástěnné obrazy,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atlas minerálů,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lupa, mikroskop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soubor hornin a minerálů, zkameněliny,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soubor půdních typů,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video – Vznik Země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CD prezentace – minerály a horniny</w:t>
            </w:r>
          </w:p>
          <w:p w:rsidR="00DB1A7F" w:rsidRPr="005C141B" w:rsidRDefault="00DB1A7F" w:rsidP="000B4A9C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>CD prezentace- vývoj života</w:t>
            </w:r>
          </w:p>
          <w:p w:rsidR="00DB1A7F" w:rsidRPr="005C141B" w:rsidRDefault="00DB1A7F" w:rsidP="00DB1A7F">
            <w:pPr>
              <w:rPr>
                <w:rFonts w:ascii="Times New Roman" w:hAnsi="Times New Roman" w:cs="Times New Roman"/>
              </w:rPr>
            </w:pPr>
            <w:r w:rsidRPr="005C141B">
              <w:rPr>
                <w:rFonts w:ascii="Times New Roman" w:hAnsi="Times New Roman" w:cs="Times New Roman"/>
              </w:rPr>
              <w:t xml:space="preserve"> VHS Zázračná planeta</w:t>
            </w:r>
            <w:r w:rsidRPr="005C141B">
              <w:rPr>
                <w:rFonts w:ascii="Times New Roman" w:hAnsi="Times New Roman" w:cs="Times New Roman"/>
              </w:rPr>
              <w:br/>
              <w:t>VHS</w:t>
            </w:r>
            <w:r w:rsidRPr="005C141B">
              <w:rPr>
                <w:rFonts w:ascii="Times New Roman" w:hAnsi="Times New Roman" w:cs="Times New Roman"/>
              </w:rPr>
              <w:br/>
              <w:t xml:space="preserve">Putování s dinosaury                </w:t>
            </w:r>
          </w:p>
        </w:tc>
      </w:tr>
    </w:tbl>
    <w:p w:rsidR="00DB1A7F" w:rsidRDefault="00DB1A7F" w:rsidP="00DB1A7F">
      <w:pPr>
        <w:pStyle w:val="Zhlav"/>
        <w:tabs>
          <w:tab w:val="clear" w:pos="4536"/>
          <w:tab w:val="clear" w:pos="9072"/>
        </w:tabs>
      </w:pPr>
    </w:p>
    <w:p w:rsidR="00257DBD" w:rsidRDefault="00257DBD" w:rsidP="00257DBD"/>
    <w:p w:rsidR="00257DBD" w:rsidRPr="002B7F39" w:rsidRDefault="00257DBD" w:rsidP="00257DBD">
      <w:pPr>
        <w:pStyle w:val="Zhlav"/>
        <w:tabs>
          <w:tab w:val="clear" w:pos="4536"/>
          <w:tab w:val="clear" w:pos="9072"/>
        </w:tabs>
        <w:rPr>
          <w:color w:val="92D050"/>
        </w:rPr>
      </w:pPr>
      <w:r w:rsidRPr="002B7F39">
        <w:rPr>
          <w:color w:val="92D050"/>
        </w:rPr>
        <w:t>zelený text</w:t>
      </w:r>
      <w:r>
        <w:rPr>
          <w:color w:val="92D050"/>
        </w:rPr>
        <w:t xml:space="preserve"> – vypouštěné očekávané výstupy</w:t>
      </w:r>
    </w:p>
    <w:p w:rsidR="009E6067" w:rsidRDefault="009E6067">
      <w:pPr>
        <w:pStyle w:val="Zhlav"/>
        <w:tabs>
          <w:tab w:val="clear" w:pos="4536"/>
          <w:tab w:val="clear" w:pos="9072"/>
        </w:tabs>
      </w:pPr>
      <w:bookmarkStart w:id="0" w:name="_GoBack"/>
      <w:bookmarkEnd w:id="0"/>
    </w:p>
    <w:sectPr w:rsidR="009E6067" w:rsidSect="00734CB8">
      <w:footerReference w:type="default" r:id="rId7"/>
      <w:pgSz w:w="16838" w:h="11906" w:orient="landscape" w:code="9"/>
      <w:pgMar w:top="510" w:right="510" w:bottom="510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93D" w:rsidRDefault="00C9093D">
      <w:r>
        <w:separator/>
      </w:r>
    </w:p>
  </w:endnote>
  <w:endnote w:type="continuationSeparator" w:id="0">
    <w:p w:rsidR="00C9093D" w:rsidRDefault="00C90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EED" w:rsidRDefault="00200EED">
    <w:pPr>
      <w:pStyle w:val="Zpat"/>
      <w:jc w:val="center"/>
      <w:rPr>
        <w:rStyle w:val="slostrnky"/>
        <w:sz w:val="20"/>
      </w:rPr>
    </w:pPr>
  </w:p>
  <w:p w:rsidR="00200EED" w:rsidRDefault="00200EED">
    <w:pPr>
      <w:pStyle w:val="Zpat"/>
      <w:jc w:val="center"/>
      <w:rPr>
        <w:sz w:val="20"/>
      </w:rPr>
    </w:pPr>
    <w:r>
      <w:rPr>
        <w:rStyle w:val="slostrnky"/>
        <w:sz w:val="20"/>
      </w:rPr>
      <w:t xml:space="preserve">- </w:t>
    </w:r>
    <w:r>
      <w:rPr>
        <w:rStyle w:val="slostrnky"/>
        <w:sz w:val="20"/>
      </w:rPr>
      <w:fldChar w:fldCharType="begin"/>
    </w:r>
    <w:r>
      <w:rPr>
        <w:rStyle w:val="slostrnky"/>
        <w:sz w:val="20"/>
      </w:rPr>
      <w:instrText xml:space="preserve"> PAGE </w:instrText>
    </w:r>
    <w:r>
      <w:rPr>
        <w:rStyle w:val="slostrnky"/>
        <w:sz w:val="20"/>
      </w:rPr>
      <w:fldChar w:fldCharType="separate"/>
    </w:r>
    <w:r w:rsidR="00257DBD">
      <w:rPr>
        <w:rStyle w:val="slostrnky"/>
        <w:noProof/>
        <w:sz w:val="20"/>
      </w:rPr>
      <w:t>2</w:t>
    </w:r>
    <w:r>
      <w:rPr>
        <w:rStyle w:val="slostrnky"/>
        <w:sz w:val="20"/>
      </w:rPr>
      <w:fldChar w:fldCharType="end"/>
    </w:r>
    <w:r>
      <w:rPr>
        <w:rStyle w:val="slostrnky"/>
        <w:sz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93D" w:rsidRDefault="00C9093D">
      <w:r>
        <w:separator/>
      </w:r>
    </w:p>
  </w:footnote>
  <w:footnote w:type="continuationSeparator" w:id="0">
    <w:p w:rsidR="00C9093D" w:rsidRDefault="00C90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A79D0"/>
    <w:multiLevelType w:val="singleLevel"/>
    <w:tmpl w:val="4E1AC02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5FE227D6"/>
    <w:multiLevelType w:val="singleLevel"/>
    <w:tmpl w:val="F0128A4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7308420A"/>
    <w:multiLevelType w:val="multilevel"/>
    <w:tmpl w:val="73C26E3C"/>
    <w:lvl w:ilvl="0">
      <w:start w:val="1"/>
      <w:numFmt w:val="bullet"/>
      <w:pStyle w:val="Uivo"/>
      <w:lvlText w:val="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b w:val="0"/>
        <w:i w:val="0"/>
        <w:strike w:val="0"/>
        <w:sz w:val="18"/>
      </w:rPr>
    </w:lvl>
    <w:lvl w:ilvl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AE7"/>
    <w:rsid w:val="0006752B"/>
    <w:rsid w:val="000B4A9C"/>
    <w:rsid w:val="000C3B06"/>
    <w:rsid w:val="001150B8"/>
    <w:rsid w:val="001E62B0"/>
    <w:rsid w:val="001F054E"/>
    <w:rsid w:val="00200EED"/>
    <w:rsid w:val="00257DBD"/>
    <w:rsid w:val="0029731F"/>
    <w:rsid w:val="002C2392"/>
    <w:rsid w:val="003143B6"/>
    <w:rsid w:val="0032078F"/>
    <w:rsid w:val="0034167B"/>
    <w:rsid w:val="00347183"/>
    <w:rsid w:val="00585AB4"/>
    <w:rsid w:val="005C141B"/>
    <w:rsid w:val="005C5977"/>
    <w:rsid w:val="00607712"/>
    <w:rsid w:val="00703D82"/>
    <w:rsid w:val="00734CB8"/>
    <w:rsid w:val="00857AF7"/>
    <w:rsid w:val="00861998"/>
    <w:rsid w:val="009D7B90"/>
    <w:rsid w:val="009E6067"/>
    <w:rsid w:val="00A25BE2"/>
    <w:rsid w:val="00B02024"/>
    <w:rsid w:val="00C9093D"/>
    <w:rsid w:val="00D14FC6"/>
    <w:rsid w:val="00D34AE7"/>
    <w:rsid w:val="00DB1A7F"/>
    <w:rsid w:val="00E706EA"/>
    <w:rsid w:val="00EB1611"/>
    <w:rsid w:val="00EF2863"/>
    <w:rsid w:val="00F67538"/>
    <w:rsid w:val="00FA614A"/>
    <w:rsid w:val="00FE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AC147FD-D97D-4FD4-999C-004A45973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Arial" w:hAnsi="Arial" w:cs="Arial"/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bCs/>
      <w:sz w:val="28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Times New Roman" w:hAnsi="Times New Roman" w:cs="Times New Roman"/>
      <w:szCs w:val="20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basedOn w:val="Normln"/>
    <w:rPr>
      <w:rFonts w:ascii="Times New Roman" w:hAnsi="Times New Roman" w:cs="Times New Roman"/>
      <w:szCs w:val="20"/>
    </w:rPr>
  </w:style>
  <w:style w:type="paragraph" w:customStyle="1" w:styleId="Uivo">
    <w:name w:val="Učivo"/>
    <w:basedOn w:val="Normln"/>
    <w:link w:val="UivoChar"/>
    <w:rsid w:val="00703D82"/>
    <w:pPr>
      <w:numPr>
        <w:numId w:val="3"/>
      </w:numPr>
      <w:tabs>
        <w:tab w:val="clear" w:pos="644"/>
        <w:tab w:val="left" w:pos="567"/>
        <w:tab w:val="num" w:pos="2150"/>
      </w:tabs>
      <w:autoSpaceDE w:val="0"/>
      <w:autoSpaceDN w:val="0"/>
      <w:spacing w:before="20"/>
      <w:ind w:left="567" w:right="113" w:hanging="397"/>
    </w:pPr>
    <w:rPr>
      <w:rFonts w:ascii="Times New Roman" w:hAnsi="Times New Roman" w:cs="Times New Roman"/>
      <w:sz w:val="22"/>
      <w:szCs w:val="22"/>
    </w:rPr>
  </w:style>
  <w:style w:type="character" w:customStyle="1" w:styleId="UivoChar">
    <w:name w:val="Učivo Char"/>
    <w:link w:val="Uivo"/>
    <w:locked/>
    <w:rsid w:val="00703D82"/>
    <w:rPr>
      <w:sz w:val="22"/>
      <w:szCs w:val="22"/>
      <w:lang w:val="cs-CZ" w:eastAsia="cs-CZ" w:bidi="ar-SA"/>
    </w:rPr>
  </w:style>
  <w:style w:type="paragraph" w:styleId="Podnadpis">
    <w:name w:val="Subtitle"/>
    <w:basedOn w:val="Normln"/>
    <w:link w:val="PodnadpisChar"/>
    <w:qFormat/>
    <w:rsid w:val="005C141B"/>
    <w:pPr>
      <w:tabs>
        <w:tab w:val="left" w:pos="567"/>
      </w:tabs>
      <w:spacing w:before="120" w:after="120"/>
      <w:outlineLvl w:val="4"/>
    </w:pPr>
    <w:rPr>
      <w:rFonts w:ascii="Times New Roman" w:hAnsi="Times New Roman" w:cs="Times New Roman"/>
      <w:b/>
      <w:sz w:val="22"/>
      <w:lang w:val="x-none" w:eastAsia="x-none"/>
    </w:rPr>
  </w:style>
  <w:style w:type="character" w:customStyle="1" w:styleId="PodnadpisChar">
    <w:name w:val="Podnadpis Char"/>
    <w:link w:val="Podnadpis"/>
    <w:rsid w:val="005C141B"/>
    <w:rPr>
      <w:b/>
      <w:sz w:val="22"/>
      <w:szCs w:val="24"/>
      <w:lang w:val="x-none" w:eastAsia="x-none"/>
    </w:rPr>
  </w:style>
  <w:style w:type="paragraph" w:customStyle="1" w:styleId="text-k">
    <w:name w:val="text - žák"/>
    <w:basedOn w:val="Normln"/>
    <w:link w:val="text-kChar"/>
    <w:qFormat/>
    <w:rsid w:val="005C141B"/>
    <w:pPr>
      <w:spacing w:before="60"/>
      <w:ind w:left="57"/>
      <w:jc w:val="both"/>
    </w:pPr>
    <w:rPr>
      <w:rFonts w:ascii="Times New Roman" w:hAnsi="Times New Roman" w:cs="Times New Roman"/>
      <w:sz w:val="22"/>
      <w:szCs w:val="22"/>
      <w:lang w:val="x-none" w:eastAsia="x-none"/>
    </w:rPr>
  </w:style>
  <w:style w:type="paragraph" w:customStyle="1" w:styleId="OV">
    <w:name w:val="OV"/>
    <w:basedOn w:val="Normln"/>
    <w:link w:val="OVChar"/>
    <w:qFormat/>
    <w:rsid w:val="005C141B"/>
    <w:pPr>
      <w:tabs>
        <w:tab w:val="left" w:pos="1915"/>
      </w:tabs>
      <w:autoSpaceDE w:val="0"/>
      <w:autoSpaceDN w:val="0"/>
      <w:spacing w:before="20"/>
      <w:ind w:left="1418" w:right="113" w:hanging="1361"/>
    </w:pPr>
    <w:rPr>
      <w:rFonts w:ascii="Times New Roman" w:hAnsi="Times New Roman" w:cs="Times New Roman"/>
      <w:bCs/>
      <w:lang w:val="x-none" w:eastAsia="x-none"/>
    </w:rPr>
  </w:style>
  <w:style w:type="character" w:customStyle="1" w:styleId="text-kChar">
    <w:name w:val="text - žák Char"/>
    <w:link w:val="text-k"/>
    <w:rsid w:val="005C141B"/>
    <w:rPr>
      <w:sz w:val="22"/>
      <w:szCs w:val="22"/>
      <w:lang w:val="x-none" w:eastAsia="x-none"/>
    </w:rPr>
  </w:style>
  <w:style w:type="character" w:customStyle="1" w:styleId="OVChar">
    <w:name w:val="OV Char"/>
    <w:link w:val="OV"/>
    <w:rsid w:val="005C141B"/>
    <w:rPr>
      <w:bCs/>
      <w:sz w:val="24"/>
      <w:szCs w:val="24"/>
      <w:lang w:val="x-none" w:eastAsia="x-none"/>
    </w:rPr>
  </w:style>
  <w:style w:type="paragraph" w:customStyle="1" w:styleId="OVp">
    <w:name w:val="OVp"/>
    <w:basedOn w:val="OV"/>
    <w:link w:val="OVpChar"/>
    <w:qFormat/>
    <w:rsid w:val="005C141B"/>
    <w:rPr>
      <w:i/>
      <w:iCs/>
    </w:rPr>
  </w:style>
  <w:style w:type="character" w:customStyle="1" w:styleId="OVpChar">
    <w:name w:val="OVp Char"/>
    <w:link w:val="OVp"/>
    <w:rsid w:val="005C141B"/>
    <w:rPr>
      <w:bCs/>
      <w:i/>
      <w:iCs/>
      <w:sz w:val="24"/>
      <w:szCs w:val="24"/>
      <w:lang w:val="x-none" w:eastAsia="x-none"/>
    </w:rPr>
  </w:style>
  <w:style w:type="character" w:customStyle="1" w:styleId="ZhlavChar">
    <w:name w:val="Záhlaví Char"/>
    <w:link w:val="Zhlav"/>
    <w:rsid w:val="00257DBD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ŠVP  8</vt:lpstr>
    </vt:vector>
  </TitlesOfParts>
  <Company>AutoCont OnLine, a.s.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ŠVP  8</dc:title>
  <dc:subject/>
  <dc:creator>Miloš Pechanec</dc:creator>
  <cp:keywords/>
  <cp:lastModifiedBy>Pechanec Milos</cp:lastModifiedBy>
  <cp:revision>2</cp:revision>
  <cp:lastPrinted>2006-10-13T08:45:00Z</cp:lastPrinted>
  <dcterms:created xsi:type="dcterms:W3CDTF">2021-08-27T06:50:00Z</dcterms:created>
  <dcterms:modified xsi:type="dcterms:W3CDTF">2021-08-27T06:50:00Z</dcterms:modified>
</cp:coreProperties>
</file>